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670C">
      <w:pPr>
        <w:rPr>
          <w:rFonts w:hint="eastAsia"/>
          <w:lang w:eastAsia="zh-CN"/>
        </w:rPr>
      </w:pPr>
      <w:r>
        <w:rPr>
          <w:rFonts w:hint="eastAsia"/>
          <w:lang w:eastAsia="zh-CN"/>
        </w:rPr>
        <w:t>附件一：</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
        <w:gridCol w:w="3266"/>
        <w:gridCol w:w="1970"/>
        <w:gridCol w:w="997"/>
        <w:gridCol w:w="927"/>
        <w:gridCol w:w="1258"/>
        <w:gridCol w:w="1264"/>
        <w:gridCol w:w="1210"/>
        <w:gridCol w:w="984"/>
        <w:gridCol w:w="1325"/>
        <w:gridCol w:w="1554"/>
        <w:gridCol w:w="771"/>
      </w:tblGrid>
      <w:tr w14:paraId="3CC2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433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22"/>
                <w:szCs w:val="22"/>
                <w:u w:val="none"/>
                <w:lang w:val="en-US" w:eastAsia="zh-CN" w:bidi="ar"/>
              </w:rPr>
              <w:t>2025年（1-12月份）金融企业成交项目统计表</w:t>
            </w:r>
          </w:p>
        </w:tc>
      </w:tr>
      <w:tr w14:paraId="798A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764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2A0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ECB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转让方</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979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转让方</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企业类型</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758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资产</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类型</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3FC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起始价（元）</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C41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成交价（元）</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06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增值额（元）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73ED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增值率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AF2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受让方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8CC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成交日期</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315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14:paraId="2DF4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574E">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1</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E6F5">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青海贵南农村商业银行处置车辆标的一青E62516</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5E52">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青海贵南农村商业银行</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C8CE">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金融企业</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A528">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CAE7">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28900.00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99E7">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28900.00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BCA9">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1A6C">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0.00%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ABBB">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刘生龙</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FEF9">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2025年4月28日</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82A1">
            <w:pPr>
              <w:jc w:val="center"/>
              <w:rPr>
                <w:rFonts w:hint="eastAsia" w:ascii="宋体" w:hAnsi="宋体" w:eastAsia="宋体" w:cs="宋体"/>
                <w:i w:val="0"/>
                <w:iCs w:val="0"/>
                <w:color w:val="000000"/>
                <w:sz w:val="16"/>
                <w:szCs w:val="16"/>
                <w:u w:val="none"/>
              </w:rPr>
            </w:pPr>
          </w:p>
        </w:tc>
      </w:tr>
      <w:tr w14:paraId="2EE5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0D3F">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7736">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青海贵南农村商业银行处置车辆标的二青E63722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791E">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青海贵南农村商业银行</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3AE6">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金融企业</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B949">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5801">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15100.00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9D95">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15100.00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B6B5">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83C2">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0.00%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7EBB">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李霖财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A896">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2025年4月28日</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3EED">
            <w:pPr>
              <w:jc w:val="center"/>
              <w:rPr>
                <w:rFonts w:hint="eastAsia" w:ascii="宋体" w:hAnsi="宋体" w:eastAsia="宋体" w:cs="宋体"/>
                <w:i w:val="0"/>
                <w:iCs w:val="0"/>
                <w:color w:val="000000"/>
                <w:sz w:val="16"/>
                <w:szCs w:val="16"/>
                <w:u w:val="none"/>
              </w:rPr>
            </w:pPr>
          </w:p>
        </w:tc>
      </w:tr>
      <w:tr w14:paraId="49E8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11D5">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AC13">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青海贵南农村商业银行处置车辆标的三青E63936</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0225">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青海贵南农村商业银行</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2F41">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金融企业</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513C">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52F3">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15100.00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D309">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19100.00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804D">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4000.00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775C">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26.49%</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6DD5">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王志芳</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1109">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2025年4月28日</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7965">
            <w:pPr>
              <w:jc w:val="center"/>
              <w:rPr>
                <w:rFonts w:hint="eastAsia" w:ascii="宋体" w:hAnsi="宋体" w:eastAsia="宋体" w:cs="宋体"/>
                <w:i w:val="0"/>
                <w:iCs w:val="0"/>
                <w:color w:val="000000"/>
                <w:sz w:val="16"/>
                <w:szCs w:val="16"/>
                <w:u w:val="none"/>
              </w:rPr>
            </w:pPr>
          </w:p>
        </w:tc>
      </w:tr>
      <w:tr w14:paraId="3D05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60FE">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32A8">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中国农业发展银行青海省分行拟资产处置涉及的部分固定资产公开转让</w:t>
            </w:r>
          </w:p>
        </w:tc>
        <w:tc>
          <w:tcPr>
            <w:tcW w:w="619" w:type="pct"/>
            <w:tcBorders>
              <w:top w:val="single" w:color="000000" w:sz="4" w:space="0"/>
              <w:left w:val="nil"/>
              <w:bottom w:val="single" w:color="000000" w:sz="4" w:space="0"/>
              <w:right w:val="single" w:color="000000" w:sz="4" w:space="0"/>
            </w:tcBorders>
            <w:shd w:val="clear" w:color="auto" w:fill="auto"/>
            <w:vAlign w:val="center"/>
          </w:tcPr>
          <w:p w14:paraId="3600D06C">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中国农业发展银行青海省分行</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A471">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金融企业</w:t>
            </w:r>
          </w:p>
        </w:tc>
        <w:tc>
          <w:tcPr>
            <w:tcW w:w="291" w:type="pct"/>
            <w:tcBorders>
              <w:top w:val="single" w:color="000000" w:sz="4" w:space="0"/>
              <w:left w:val="nil"/>
              <w:bottom w:val="single" w:color="000000" w:sz="4" w:space="0"/>
              <w:right w:val="single" w:color="000000" w:sz="4" w:space="0"/>
            </w:tcBorders>
            <w:shd w:val="clear" w:color="auto" w:fill="auto"/>
            <w:vAlign w:val="center"/>
          </w:tcPr>
          <w:p w14:paraId="1D620C34">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实物</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D5FD">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62700.00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F8FC">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 xml:space="preserve">126700.00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E447">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 xml:space="preserve">64000.00 </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32BA">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102.07%</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E8E9">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青海平扬春丽商贸有限公司</w:t>
            </w:r>
          </w:p>
        </w:tc>
        <w:tc>
          <w:tcPr>
            <w:tcW w:w="488" w:type="pct"/>
            <w:tcBorders>
              <w:top w:val="single" w:color="000000" w:sz="4" w:space="0"/>
              <w:left w:val="nil"/>
              <w:bottom w:val="single" w:color="000000" w:sz="4" w:space="0"/>
              <w:right w:val="single" w:color="000000" w:sz="4" w:space="0"/>
            </w:tcBorders>
            <w:shd w:val="clear" w:color="auto" w:fill="auto"/>
            <w:vAlign w:val="center"/>
          </w:tcPr>
          <w:p w14:paraId="2BC401CE">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2025年5月13日</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AE10">
            <w:pPr>
              <w:jc w:val="center"/>
              <w:rPr>
                <w:rFonts w:hint="eastAsia" w:ascii="宋体" w:hAnsi="宋体" w:eastAsia="宋体" w:cs="宋体"/>
                <w:i w:val="0"/>
                <w:iCs w:val="0"/>
                <w:color w:val="000000"/>
                <w:sz w:val="16"/>
                <w:szCs w:val="16"/>
                <w:u w:val="none"/>
              </w:rPr>
            </w:pPr>
          </w:p>
        </w:tc>
      </w:tr>
      <w:tr w14:paraId="0848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23368064">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5</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53EAFCEE">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中国人寿保险股份有限公司青海省分公司拟转让青海省海南州共和县龙羊峡北大街以东营业用房公开转让</w:t>
            </w:r>
          </w:p>
        </w:tc>
        <w:tc>
          <w:tcPr>
            <w:tcW w:w="619" w:type="pct"/>
            <w:tcBorders>
              <w:top w:val="single" w:color="000000" w:sz="4" w:space="0"/>
              <w:left w:val="nil"/>
              <w:bottom w:val="nil"/>
              <w:right w:val="single" w:color="000000" w:sz="4" w:space="0"/>
            </w:tcBorders>
            <w:shd w:val="clear" w:color="auto" w:fill="auto"/>
            <w:vAlign w:val="center"/>
          </w:tcPr>
          <w:p w14:paraId="57864B4E">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中国人寿保险股份有限公司青海省分公司</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751FFEB5">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金融企业</w:t>
            </w:r>
          </w:p>
        </w:tc>
        <w:tc>
          <w:tcPr>
            <w:tcW w:w="291" w:type="pct"/>
            <w:tcBorders>
              <w:top w:val="single" w:color="000000" w:sz="4" w:space="0"/>
              <w:left w:val="nil"/>
              <w:bottom w:val="nil"/>
              <w:right w:val="single" w:color="000000" w:sz="4" w:space="0"/>
            </w:tcBorders>
            <w:shd w:val="clear" w:color="auto" w:fill="auto"/>
            <w:vAlign w:val="center"/>
          </w:tcPr>
          <w:p w14:paraId="6D3A77C5">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房产出售</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E143A8F">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320200.00</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2E120A1D">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 xml:space="preserve">320200.00 </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4050B8E5">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 xml:space="preserve">0.00 </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26003C3A">
            <w:pPr>
              <w:keepNext w:val="0"/>
              <w:keepLines w:val="0"/>
              <w:widowControl/>
              <w:suppressLineNumbers w:val="0"/>
              <w:jc w:val="right"/>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0.00%</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5E4D9036">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李成桂</w:t>
            </w:r>
          </w:p>
        </w:tc>
        <w:tc>
          <w:tcPr>
            <w:tcW w:w="488" w:type="pct"/>
            <w:tcBorders>
              <w:top w:val="single" w:color="000000" w:sz="4" w:space="0"/>
              <w:left w:val="nil"/>
              <w:bottom w:val="nil"/>
              <w:right w:val="single" w:color="000000" w:sz="4" w:space="0"/>
            </w:tcBorders>
            <w:shd w:val="clear" w:color="auto" w:fill="auto"/>
            <w:vAlign w:val="center"/>
          </w:tcPr>
          <w:p w14:paraId="0C6B00AE">
            <w:pPr>
              <w:keepNext w:val="0"/>
              <w:keepLines w:val="0"/>
              <w:widowControl/>
              <w:suppressLineNumbers w:val="0"/>
              <w:jc w:val="center"/>
              <w:textAlignment w:val="center"/>
              <w:rPr>
                <w:rFonts w:hint="eastAsia" w:ascii="宋体" w:hAnsi="宋体" w:eastAsia="宋体" w:cs="宋体"/>
                <w:b w:val="0"/>
                <w:bCs w:val="0"/>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2025年5月21日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3A5C0D1D">
            <w:pPr>
              <w:jc w:val="center"/>
              <w:rPr>
                <w:rFonts w:hint="eastAsia" w:ascii="宋体" w:hAnsi="宋体" w:eastAsia="宋体" w:cs="宋体"/>
                <w:i w:val="0"/>
                <w:iCs w:val="0"/>
                <w:color w:val="000000"/>
                <w:sz w:val="16"/>
                <w:szCs w:val="16"/>
                <w:u w:val="none"/>
              </w:rPr>
            </w:pPr>
          </w:p>
        </w:tc>
      </w:tr>
      <w:tr w14:paraId="21F7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1E3002F7">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6</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59FA9DFC">
            <w:pPr>
              <w:keepNext w:val="0"/>
              <w:keepLines w:val="0"/>
              <w:widowControl/>
              <w:suppressLineNumbers w:val="0"/>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中国银行青海省分行持有的位于城西区胜利路11号3幢1号商业用途房地产产公开转让</w:t>
            </w:r>
          </w:p>
        </w:tc>
        <w:tc>
          <w:tcPr>
            <w:tcW w:w="619" w:type="pct"/>
            <w:tcBorders>
              <w:top w:val="single" w:color="000000" w:sz="4" w:space="0"/>
              <w:left w:val="nil"/>
              <w:bottom w:val="nil"/>
              <w:right w:val="single" w:color="000000" w:sz="4" w:space="0"/>
            </w:tcBorders>
            <w:shd w:val="clear" w:color="auto" w:fill="auto"/>
            <w:vAlign w:val="center"/>
          </w:tcPr>
          <w:p w14:paraId="7BA84B2F">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中国银行青海省分行</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6BA4123C">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央企</w:t>
            </w:r>
          </w:p>
        </w:tc>
        <w:tc>
          <w:tcPr>
            <w:tcW w:w="291" w:type="pct"/>
            <w:tcBorders>
              <w:top w:val="single" w:color="000000" w:sz="4" w:space="0"/>
              <w:left w:val="nil"/>
              <w:bottom w:val="nil"/>
              <w:right w:val="single" w:color="000000" w:sz="4" w:space="0"/>
            </w:tcBorders>
            <w:shd w:val="clear" w:color="auto" w:fill="auto"/>
            <w:vAlign w:val="center"/>
          </w:tcPr>
          <w:p w14:paraId="7E0B3A7F">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房产出售</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1159150">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1425100.00</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05E5C0A2">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2435100.00</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0A681979">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1010000.00</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79B04DA1">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0.00%</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622323D6">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王烨韬</w:t>
            </w:r>
          </w:p>
        </w:tc>
        <w:tc>
          <w:tcPr>
            <w:tcW w:w="488" w:type="pct"/>
            <w:tcBorders>
              <w:top w:val="single" w:color="000000" w:sz="4" w:space="0"/>
              <w:left w:val="nil"/>
              <w:bottom w:val="nil"/>
              <w:right w:val="single" w:color="000000" w:sz="4" w:space="0"/>
            </w:tcBorders>
            <w:shd w:val="clear" w:color="auto" w:fill="auto"/>
            <w:vAlign w:val="center"/>
          </w:tcPr>
          <w:p w14:paraId="575E34D7">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2025年6月24日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656DA178">
            <w:pPr>
              <w:jc w:val="center"/>
              <w:rPr>
                <w:rFonts w:hint="eastAsia" w:ascii="宋体" w:hAnsi="宋体" w:eastAsia="宋体" w:cs="宋体"/>
                <w:i w:val="0"/>
                <w:iCs w:val="0"/>
                <w:color w:val="000000"/>
                <w:sz w:val="16"/>
                <w:szCs w:val="16"/>
                <w:u w:val="none"/>
              </w:rPr>
            </w:pPr>
          </w:p>
        </w:tc>
      </w:tr>
      <w:tr w14:paraId="6DBF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723610FD">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7</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5B6047F1">
            <w:pPr>
              <w:keepNext w:val="0"/>
              <w:keepLines w:val="0"/>
              <w:widowControl/>
              <w:suppressLineNumbers w:val="0"/>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中国银行股份有限公司青海省分行所属拟进行资产处置所涉及的13辆车公开转让 标的九：青AF2260 小型轿车 奥迪FV7201BACWG</w:t>
            </w:r>
          </w:p>
        </w:tc>
        <w:tc>
          <w:tcPr>
            <w:tcW w:w="619" w:type="pct"/>
            <w:tcBorders>
              <w:top w:val="single" w:color="000000" w:sz="4" w:space="0"/>
              <w:left w:val="nil"/>
              <w:bottom w:val="nil"/>
              <w:right w:val="single" w:color="000000" w:sz="4" w:space="0"/>
            </w:tcBorders>
            <w:shd w:val="clear" w:color="auto" w:fill="auto"/>
            <w:vAlign w:val="center"/>
          </w:tcPr>
          <w:p w14:paraId="6000DFCF">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33A99E03">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央企</w:t>
            </w:r>
          </w:p>
        </w:tc>
        <w:tc>
          <w:tcPr>
            <w:tcW w:w="291" w:type="pct"/>
            <w:tcBorders>
              <w:top w:val="single" w:color="000000" w:sz="4" w:space="0"/>
              <w:left w:val="nil"/>
              <w:bottom w:val="nil"/>
              <w:right w:val="single" w:color="000000" w:sz="4" w:space="0"/>
            </w:tcBorders>
            <w:shd w:val="clear" w:color="auto" w:fill="auto"/>
            <w:vAlign w:val="center"/>
          </w:tcPr>
          <w:p w14:paraId="4FB9D47D">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8BF5FDF">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47400.00 </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3D380FD4">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47400.00 </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38529731">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0.00 </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4CAB62C6">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0.00%</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4909E9F9">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万海波</w:t>
            </w:r>
          </w:p>
        </w:tc>
        <w:tc>
          <w:tcPr>
            <w:tcW w:w="488" w:type="pct"/>
            <w:tcBorders>
              <w:top w:val="single" w:color="000000" w:sz="4" w:space="0"/>
              <w:left w:val="nil"/>
              <w:bottom w:val="nil"/>
              <w:right w:val="single" w:color="000000" w:sz="4" w:space="0"/>
            </w:tcBorders>
            <w:shd w:val="clear" w:color="auto" w:fill="auto"/>
            <w:vAlign w:val="center"/>
          </w:tcPr>
          <w:p w14:paraId="4FC64F86">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2025年8月6日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4EF79C17">
            <w:pPr>
              <w:jc w:val="center"/>
              <w:rPr>
                <w:rFonts w:hint="eastAsia" w:ascii="宋体" w:hAnsi="宋体" w:eastAsia="宋体" w:cs="宋体"/>
                <w:i w:val="0"/>
                <w:iCs w:val="0"/>
                <w:color w:val="000000"/>
                <w:sz w:val="16"/>
                <w:szCs w:val="16"/>
                <w:u w:val="none"/>
              </w:rPr>
            </w:pPr>
          </w:p>
        </w:tc>
      </w:tr>
      <w:tr w14:paraId="1AA5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42489556">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8</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43CB2478">
            <w:pPr>
              <w:keepNext w:val="0"/>
              <w:keepLines w:val="0"/>
              <w:widowControl/>
              <w:suppressLineNumbers w:val="0"/>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中国银行股份有限公司青海省分行所属拟进行资产处置所涉及的13辆车公开转让标的十一：青ALY979 小型轿车 大众汽车牌SVW71810HJ</w:t>
            </w:r>
          </w:p>
        </w:tc>
        <w:tc>
          <w:tcPr>
            <w:tcW w:w="619" w:type="pct"/>
            <w:tcBorders>
              <w:top w:val="single" w:color="000000" w:sz="4" w:space="0"/>
              <w:left w:val="nil"/>
              <w:bottom w:val="nil"/>
              <w:right w:val="single" w:color="000000" w:sz="4" w:space="0"/>
            </w:tcBorders>
            <w:shd w:val="clear" w:color="auto" w:fill="auto"/>
            <w:vAlign w:val="center"/>
          </w:tcPr>
          <w:p w14:paraId="0AEEBDF6">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7C6A3383">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央企</w:t>
            </w:r>
          </w:p>
        </w:tc>
        <w:tc>
          <w:tcPr>
            <w:tcW w:w="291" w:type="pct"/>
            <w:tcBorders>
              <w:top w:val="single" w:color="000000" w:sz="4" w:space="0"/>
              <w:left w:val="nil"/>
              <w:bottom w:val="nil"/>
              <w:right w:val="single" w:color="000000" w:sz="4" w:space="0"/>
            </w:tcBorders>
            <w:shd w:val="clear" w:color="auto" w:fill="auto"/>
            <w:vAlign w:val="center"/>
          </w:tcPr>
          <w:p w14:paraId="166570DC">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5D681DA9">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19900.00 </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2BDA071D">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19900.00 </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57884C68">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0.00 </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1D3DF5FF">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0.00%</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2FDC0F51">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万海波</w:t>
            </w:r>
          </w:p>
        </w:tc>
        <w:tc>
          <w:tcPr>
            <w:tcW w:w="488" w:type="pct"/>
            <w:tcBorders>
              <w:top w:val="single" w:color="000000" w:sz="4" w:space="0"/>
              <w:left w:val="nil"/>
              <w:bottom w:val="nil"/>
              <w:right w:val="single" w:color="000000" w:sz="4" w:space="0"/>
            </w:tcBorders>
            <w:shd w:val="clear" w:color="auto" w:fill="auto"/>
            <w:vAlign w:val="center"/>
          </w:tcPr>
          <w:p w14:paraId="3AE57F17">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2025年8月6日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7F63BDC6">
            <w:pPr>
              <w:jc w:val="center"/>
              <w:rPr>
                <w:rFonts w:hint="eastAsia" w:ascii="宋体" w:hAnsi="宋体" w:eastAsia="宋体" w:cs="宋体"/>
                <w:i w:val="0"/>
                <w:iCs w:val="0"/>
                <w:color w:val="000000"/>
                <w:sz w:val="16"/>
                <w:szCs w:val="16"/>
                <w:u w:val="none"/>
              </w:rPr>
            </w:pPr>
          </w:p>
        </w:tc>
      </w:tr>
      <w:tr w14:paraId="5511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25BBB541">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9</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1CA8A476">
            <w:pPr>
              <w:keepNext w:val="0"/>
              <w:keepLines w:val="0"/>
              <w:widowControl/>
              <w:suppressLineNumbers w:val="0"/>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中国银行股份有限公司青海省分行所属拟进行资产处置所涉及的13辆车公开转让标的二:青AA6797 小型轿车 奥迪FV7241FCVTG</w:t>
            </w:r>
          </w:p>
        </w:tc>
        <w:tc>
          <w:tcPr>
            <w:tcW w:w="619" w:type="pct"/>
            <w:tcBorders>
              <w:top w:val="single" w:color="000000" w:sz="4" w:space="0"/>
              <w:left w:val="nil"/>
              <w:bottom w:val="nil"/>
              <w:right w:val="single" w:color="000000" w:sz="4" w:space="0"/>
            </w:tcBorders>
            <w:shd w:val="clear" w:color="auto" w:fill="auto"/>
            <w:vAlign w:val="center"/>
          </w:tcPr>
          <w:p w14:paraId="6F8D3C8C">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12BC69E3">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央企</w:t>
            </w:r>
          </w:p>
        </w:tc>
        <w:tc>
          <w:tcPr>
            <w:tcW w:w="291" w:type="pct"/>
            <w:tcBorders>
              <w:top w:val="single" w:color="000000" w:sz="4" w:space="0"/>
              <w:left w:val="nil"/>
              <w:bottom w:val="nil"/>
              <w:right w:val="single" w:color="000000" w:sz="4" w:space="0"/>
            </w:tcBorders>
            <w:shd w:val="clear" w:color="auto" w:fill="auto"/>
            <w:vAlign w:val="center"/>
          </w:tcPr>
          <w:p w14:paraId="3CB4F711">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811821B">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44500.00 </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43080027">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44500.00 </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419A1621">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0.00 </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4EAA90DF">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0.00%</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639D5F4B">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李建合</w:t>
            </w:r>
          </w:p>
        </w:tc>
        <w:tc>
          <w:tcPr>
            <w:tcW w:w="488" w:type="pct"/>
            <w:tcBorders>
              <w:top w:val="single" w:color="000000" w:sz="4" w:space="0"/>
              <w:left w:val="nil"/>
              <w:bottom w:val="nil"/>
              <w:right w:val="single" w:color="000000" w:sz="4" w:space="0"/>
            </w:tcBorders>
            <w:shd w:val="clear" w:color="auto" w:fill="auto"/>
            <w:vAlign w:val="center"/>
          </w:tcPr>
          <w:p w14:paraId="21E24B21">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2025年8月6日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7651A8DE">
            <w:pPr>
              <w:jc w:val="center"/>
              <w:rPr>
                <w:rFonts w:hint="eastAsia" w:ascii="宋体" w:hAnsi="宋体" w:eastAsia="宋体" w:cs="宋体"/>
                <w:i w:val="0"/>
                <w:iCs w:val="0"/>
                <w:color w:val="000000"/>
                <w:sz w:val="16"/>
                <w:szCs w:val="16"/>
                <w:u w:val="none"/>
              </w:rPr>
            </w:pPr>
          </w:p>
        </w:tc>
      </w:tr>
      <w:tr w14:paraId="374C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125BD24D">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10</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2B8FE66E">
            <w:pPr>
              <w:keepNext w:val="0"/>
              <w:keepLines w:val="0"/>
              <w:widowControl/>
              <w:suppressLineNumbers w:val="0"/>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中国银行股份有限公司青海省分行所属拟进行资产处置所涉及的13辆车公开转让标的十三：青AUJ936 小型轿车 大众汽车牌SVW72023FV</w:t>
            </w:r>
          </w:p>
        </w:tc>
        <w:tc>
          <w:tcPr>
            <w:tcW w:w="619" w:type="pct"/>
            <w:tcBorders>
              <w:top w:val="single" w:color="000000" w:sz="4" w:space="0"/>
              <w:left w:val="nil"/>
              <w:bottom w:val="nil"/>
              <w:right w:val="single" w:color="000000" w:sz="4" w:space="0"/>
            </w:tcBorders>
            <w:shd w:val="clear" w:color="auto" w:fill="auto"/>
            <w:vAlign w:val="center"/>
          </w:tcPr>
          <w:p w14:paraId="19E314A8">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3C1F91DC">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央企</w:t>
            </w:r>
          </w:p>
        </w:tc>
        <w:tc>
          <w:tcPr>
            <w:tcW w:w="291" w:type="pct"/>
            <w:tcBorders>
              <w:top w:val="single" w:color="000000" w:sz="4" w:space="0"/>
              <w:left w:val="nil"/>
              <w:bottom w:val="nil"/>
              <w:right w:val="single" w:color="000000" w:sz="4" w:space="0"/>
            </w:tcBorders>
            <w:shd w:val="clear" w:color="auto" w:fill="auto"/>
            <w:vAlign w:val="center"/>
          </w:tcPr>
          <w:p w14:paraId="24B36CA9">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6101BB97">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70400.00 </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7F7BDFC3">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82400.00 </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1A6EAA55">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12000.00 </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2DDA2EB0">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17.05%</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7D89AF06">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陈皓</w:t>
            </w:r>
          </w:p>
        </w:tc>
        <w:tc>
          <w:tcPr>
            <w:tcW w:w="488" w:type="pct"/>
            <w:tcBorders>
              <w:top w:val="single" w:color="000000" w:sz="4" w:space="0"/>
              <w:left w:val="nil"/>
              <w:bottom w:val="nil"/>
              <w:right w:val="single" w:color="000000" w:sz="4" w:space="0"/>
            </w:tcBorders>
            <w:shd w:val="clear" w:color="auto" w:fill="auto"/>
            <w:vAlign w:val="center"/>
          </w:tcPr>
          <w:p w14:paraId="25967A8A">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2025年8月6日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495C1408">
            <w:pPr>
              <w:jc w:val="center"/>
              <w:rPr>
                <w:rFonts w:hint="eastAsia" w:ascii="宋体" w:hAnsi="宋体" w:eastAsia="宋体" w:cs="宋体"/>
                <w:i w:val="0"/>
                <w:iCs w:val="0"/>
                <w:color w:val="000000"/>
                <w:sz w:val="16"/>
                <w:szCs w:val="16"/>
                <w:u w:val="none"/>
              </w:rPr>
            </w:pPr>
          </w:p>
        </w:tc>
      </w:tr>
      <w:tr w14:paraId="6E63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02AD6835">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11</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247AC6CD">
            <w:pPr>
              <w:keepNext w:val="0"/>
              <w:keepLines w:val="0"/>
              <w:widowControl/>
              <w:suppressLineNumbers w:val="0"/>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中国银行股份有限公司青海省分行所属拟进行资产处置所涉及的13辆车公开转让标的三：青A67626 小型普通客车 丰田牌CA6521G1E4</w:t>
            </w:r>
          </w:p>
        </w:tc>
        <w:tc>
          <w:tcPr>
            <w:tcW w:w="619" w:type="pct"/>
            <w:tcBorders>
              <w:top w:val="single" w:color="000000" w:sz="4" w:space="0"/>
              <w:left w:val="nil"/>
              <w:bottom w:val="nil"/>
              <w:right w:val="single" w:color="000000" w:sz="4" w:space="0"/>
            </w:tcBorders>
            <w:shd w:val="clear" w:color="auto" w:fill="auto"/>
            <w:vAlign w:val="center"/>
          </w:tcPr>
          <w:p w14:paraId="5675175F">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27F49B12">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央企</w:t>
            </w:r>
          </w:p>
        </w:tc>
        <w:tc>
          <w:tcPr>
            <w:tcW w:w="291" w:type="pct"/>
            <w:tcBorders>
              <w:top w:val="single" w:color="000000" w:sz="4" w:space="0"/>
              <w:left w:val="nil"/>
              <w:bottom w:val="nil"/>
              <w:right w:val="single" w:color="000000" w:sz="4" w:space="0"/>
            </w:tcBorders>
            <w:shd w:val="clear" w:color="auto" w:fill="auto"/>
            <w:vAlign w:val="center"/>
          </w:tcPr>
          <w:p w14:paraId="402CE674">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A157A3E">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158600.00 </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7A0A13E6">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224600.00 </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0FE5CA34">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66000.00 </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712E1EA9">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41.61%</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61B4D1A9">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青海明哥二手车经营有限公司</w:t>
            </w:r>
          </w:p>
        </w:tc>
        <w:tc>
          <w:tcPr>
            <w:tcW w:w="488" w:type="pct"/>
            <w:tcBorders>
              <w:top w:val="single" w:color="000000" w:sz="4" w:space="0"/>
              <w:left w:val="nil"/>
              <w:bottom w:val="nil"/>
              <w:right w:val="single" w:color="000000" w:sz="4" w:space="0"/>
            </w:tcBorders>
            <w:shd w:val="clear" w:color="auto" w:fill="auto"/>
            <w:vAlign w:val="center"/>
          </w:tcPr>
          <w:p w14:paraId="5EF69F3D">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2025年8月6日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1B359FE7">
            <w:pPr>
              <w:jc w:val="center"/>
              <w:rPr>
                <w:rFonts w:hint="eastAsia" w:ascii="宋体" w:hAnsi="宋体" w:eastAsia="宋体" w:cs="宋体"/>
                <w:i w:val="0"/>
                <w:iCs w:val="0"/>
                <w:color w:val="000000"/>
                <w:sz w:val="16"/>
                <w:szCs w:val="16"/>
                <w:u w:val="none"/>
              </w:rPr>
            </w:pPr>
          </w:p>
        </w:tc>
      </w:tr>
      <w:tr w14:paraId="3802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3576C209">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12</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56BC436E">
            <w:pPr>
              <w:keepNext w:val="0"/>
              <w:keepLines w:val="0"/>
              <w:widowControl/>
              <w:suppressLineNumbers w:val="0"/>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中国银行股份有限公司青海省分行所属拟进行资产处置所涉及的13辆车公开转让标的十二：青AEG706 小型轿车 大众汽车牌SVW72023BU</w:t>
            </w:r>
          </w:p>
        </w:tc>
        <w:tc>
          <w:tcPr>
            <w:tcW w:w="619" w:type="pct"/>
            <w:tcBorders>
              <w:top w:val="single" w:color="000000" w:sz="4" w:space="0"/>
              <w:left w:val="nil"/>
              <w:bottom w:val="nil"/>
              <w:right w:val="single" w:color="000000" w:sz="4" w:space="0"/>
            </w:tcBorders>
            <w:shd w:val="clear" w:color="auto" w:fill="auto"/>
            <w:vAlign w:val="center"/>
          </w:tcPr>
          <w:p w14:paraId="56D08D4F">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29EA4AF9">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央企</w:t>
            </w:r>
          </w:p>
        </w:tc>
        <w:tc>
          <w:tcPr>
            <w:tcW w:w="291" w:type="pct"/>
            <w:tcBorders>
              <w:top w:val="single" w:color="000000" w:sz="4" w:space="0"/>
              <w:left w:val="nil"/>
              <w:bottom w:val="nil"/>
              <w:right w:val="single" w:color="000000" w:sz="4" w:space="0"/>
            </w:tcBorders>
            <w:shd w:val="clear" w:color="auto" w:fill="auto"/>
            <w:vAlign w:val="center"/>
          </w:tcPr>
          <w:p w14:paraId="4D17FC41">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7A3AC0E1">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59900.00 </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58CB9F87">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75900.00 </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2D95B4C0">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16000.00 </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6A5A54D4">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26.71%</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0A6BA419">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周学旺</w:t>
            </w:r>
          </w:p>
        </w:tc>
        <w:tc>
          <w:tcPr>
            <w:tcW w:w="488" w:type="pct"/>
            <w:tcBorders>
              <w:top w:val="single" w:color="000000" w:sz="4" w:space="0"/>
              <w:left w:val="nil"/>
              <w:bottom w:val="nil"/>
              <w:right w:val="single" w:color="000000" w:sz="4" w:space="0"/>
            </w:tcBorders>
            <w:shd w:val="clear" w:color="auto" w:fill="auto"/>
            <w:vAlign w:val="center"/>
          </w:tcPr>
          <w:p w14:paraId="38004AAE">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2025年8月6日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3A522AB6">
            <w:pPr>
              <w:jc w:val="center"/>
              <w:rPr>
                <w:rFonts w:hint="eastAsia" w:ascii="宋体" w:hAnsi="宋体" w:eastAsia="宋体" w:cs="宋体"/>
                <w:i w:val="0"/>
                <w:iCs w:val="0"/>
                <w:color w:val="000000"/>
                <w:sz w:val="16"/>
                <w:szCs w:val="16"/>
                <w:u w:val="none"/>
              </w:rPr>
            </w:pPr>
          </w:p>
        </w:tc>
      </w:tr>
      <w:tr w14:paraId="6784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5E420716">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13</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3B8F3703">
            <w:pPr>
              <w:keepNext w:val="0"/>
              <w:keepLines w:val="0"/>
              <w:widowControl/>
              <w:suppressLineNumbers w:val="0"/>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中国银行股份有限公司青海省分行所属拟进行资产处置所涉及的13辆车公开转让标的八：青AMQ566 小型越野车兰德酷路泽JTMHU09J</w:t>
            </w:r>
          </w:p>
        </w:tc>
        <w:tc>
          <w:tcPr>
            <w:tcW w:w="619" w:type="pct"/>
            <w:tcBorders>
              <w:top w:val="single" w:color="000000" w:sz="4" w:space="0"/>
              <w:left w:val="nil"/>
              <w:bottom w:val="nil"/>
              <w:right w:val="single" w:color="000000" w:sz="4" w:space="0"/>
            </w:tcBorders>
            <w:shd w:val="clear" w:color="auto" w:fill="auto"/>
            <w:vAlign w:val="center"/>
          </w:tcPr>
          <w:p w14:paraId="64E54CBE">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7CFB6DFB">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央企</w:t>
            </w:r>
          </w:p>
        </w:tc>
        <w:tc>
          <w:tcPr>
            <w:tcW w:w="291" w:type="pct"/>
            <w:tcBorders>
              <w:top w:val="single" w:color="000000" w:sz="4" w:space="0"/>
              <w:left w:val="nil"/>
              <w:bottom w:val="nil"/>
              <w:right w:val="single" w:color="000000" w:sz="4" w:space="0"/>
            </w:tcBorders>
            <w:shd w:val="clear" w:color="auto" w:fill="auto"/>
            <w:vAlign w:val="center"/>
          </w:tcPr>
          <w:p w14:paraId="30CBDD67">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FA4E5BD">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175200.00 </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1CE2EAAF">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261700.00 </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09F7C262">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86500.00 </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14454669">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49.37%</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33F8FDDF">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  姬忠峰</w:t>
            </w:r>
          </w:p>
        </w:tc>
        <w:tc>
          <w:tcPr>
            <w:tcW w:w="488" w:type="pct"/>
            <w:tcBorders>
              <w:top w:val="single" w:color="000000" w:sz="4" w:space="0"/>
              <w:left w:val="nil"/>
              <w:bottom w:val="nil"/>
              <w:right w:val="single" w:color="000000" w:sz="4" w:space="0"/>
            </w:tcBorders>
            <w:shd w:val="clear" w:color="auto" w:fill="auto"/>
            <w:vAlign w:val="center"/>
          </w:tcPr>
          <w:p w14:paraId="0E924A70">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2025年8月6日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2FE190D0">
            <w:pPr>
              <w:jc w:val="center"/>
              <w:rPr>
                <w:rFonts w:hint="eastAsia" w:ascii="宋体" w:hAnsi="宋体" w:eastAsia="宋体" w:cs="宋体"/>
                <w:i w:val="0"/>
                <w:iCs w:val="0"/>
                <w:color w:val="000000"/>
                <w:sz w:val="16"/>
                <w:szCs w:val="16"/>
                <w:u w:val="none"/>
              </w:rPr>
            </w:pPr>
          </w:p>
        </w:tc>
      </w:tr>
      <w:tr w14:paraId="26C7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64A68169">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14</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3DA1262B">
            <w:pPr>
              <w:keepNext w:val="0"/>
              <w:keepLines w:val="0"/>
              <w:widowControl/>
              <w:suppressLineNumbers w:val="0"/>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标的四：青AQ6097 小型轿车 大众汽车牌SVW71810CJ</w:t>
            </w:r>
          </w:p>
        </w:tc>
        <w:tc>
          <w:tcPr>
            <w:tcW w:w="619" w:type="pct"/>
            <w:tcBorders>
              <w:top w:val="single" w:color="000000" w:sz="4" w:space="0"/>
              <w:left w:val="nil"/>
              <w:bottom w:val="nil"/>
              <w:right w:val="single" w:color="000000" w:sz="4" w:space="0"/>
            </w:tcBorders>
            <w:shd w:val="clear" w:color="auto" w:fill="auto"/>
            <w:vAlign w:val="center"/>
          </w:tcPr>
          <w:p w14:paraId="3ADF14A5">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7A1A895F">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央企</w:t>
            </w:r>
          </w:p>
        </w:tc>
        <w:tc>
          <w:tcPr>
            <w:tcW w:w="291" w:type="pct"/>
            <w:tcBorders>
              <w:top w:val="single" w:color="000000" w:sz="4" w:space="0"/>
              <w:left w:val="nil"/>
              <w:bottom w:val="nil"/>
              <w:right w:val="single" w:color="000000" w:sz="4" w:space="0"/>
            </w:tcBorders>
            <w:shd w:val="clear" w:color="auto" w:fill="auto"/>
            <w:vAlign w:val="center"/>
          </w:tcPr>
          <w:p w14:paraId="1F22DD0D">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8929A8A">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18600.00 </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0BE90E8E">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18600.00 </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1616BC39">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0.00 </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055972B9">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0.00%</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7802C8D5">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索南才郎</w:t>
            </w:r>
          </w:p>
        </w:tc>
        <w:tc>
          <w:tcPr>
            <w:tcW w:w="488" w:type="pct"/>
            <w:tcBorders>
              <w:top w:val="single" w:color="000000" w:sz="4" w:space="0"/>
              <w:left w:val="nil"/>
              <w:bottom w:val="nil"/>
              <w:right w:val="single" w:color="000000" w:sz="4" w:space="0"/>
            </w:tcBorders>
            <w:shd w:val="clear" w:color="auto" w:fill="auto"/>
            <w:vAlign w:val="center"/>
          </w:tcPr>
          <w:p w14:paraId="7CFB87B4">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2025年8月14日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68338D25">
            <w:pPr>
              <w:jc w:val="center"/>
              <w:rPr>
                <w:rFonts w:hint="eastAsia" w:ascii="宋体" w:hAnsi="宋体" w:eastAsia="宋体" w:cs="宋体"/>
                <w:i w:val="0"/>
                <w:iCs w:val="0"/>
                <w:color w:val="000000"/>
                <w:sz w:val="16"/>
                <w:szCs w:val="16"/>
                <w:u w:val="none"/>
              </w:rPr>
            </w:pPr>
          </w:p>
        </w:tc>
      </w:tr>
      <w:tr w14:paraId="1EA5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4B16D8C5">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15</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087C4C16">
            <w:pPr>
              <w:keepNext w:val="0"/>
              <w:keepLines w:val="0"/>
              <w:widowControl/>
              <w:suppressLineNumbers w:val="0"/>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标的五：青AQ6093 小型轿车 大众汽车牌SVW71810CJ</w:t>
            </w:r>
          </w:p>
        </w:tc>
        <w:tc>
          <w:tcPr>
            <w:tcW w:w="619" w:type="pct"/>
            <w:tcBorders>
              <w:top w:val="single" w:color="000000" w:sz="4" w:space="0"/>
              <w:left w:val="nil"/>
              <w:bottom w:val="nil"/>
              <w:right w:val="single" w:color="000000" w:sz="4" w:space="0"/>
            </w:tcBorders>
            <w:shd w:val="clear" w:color="auto" w:fill="auto"/>
            <w:vAlign w:val="center"/>
          </w:tcPr>
          <w:p w14:paraId="14B7A7C2">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61FE497A">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央企</w:t>
            </w:r>
          </w:p>
        </w:tc>
        <w:tc>
          <w:tcPr>
            <w:tcW w:w="291" w:type="pct"/>
            <w:tcBorders>
              <w:top w:val="single" w:color="000000" w:sz="4" w:space="0"/>
              <w:left w:val="nil"/>
              <w:bottom w:val="nil"/>
              <w:right w:val="single" w:color="000000" w:sz="4" w:space="0"/>
            </w:tcBorders>
            <w:shd w:val="clear" w:color="auto" w:fill="auto"/>
            <w:vAlign w:val="center"/>
          </w:tcPr>
          <w:p w14:paraId="3DD837BC">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75AEB5C4">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18600.00 </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7C14B78B">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18600.00 </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2418D67E">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0.00 </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177638BE">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0.00%</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30319294">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赵祥忠</w:t>
            </w:r>
          </w:p>
        </w:tc>
        <w:tc>
          <w:tcPr>
            <w:tcW w:w="488" w:type="pct"/>
            <w:tcBorders>
              <w:top w:val="single" w:color="000000" w:sz="4" w:space="0"/>
              <w:left w:val="nil"/>
              <w:bottom w:val="nil"/>
              <w:right w:val="single" w:color="000000" w:sz="4" w:space="0"/>
            </w:tcBorders>
            <w:shd w:val="clear" w:color="auto" w:fill="auto"/>
            <w:vAlign w:val="center"/>
          </w:tcPr>
          <w:p w14:paraId="2A5DBBB8">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2025年8月22日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6CB228B2">
            <w:pPr>
              <w:jc w:val="center"/>
              <w:rPr>
                <w:rFonts w:hint="eastAsia" w:ascii="宋体" w:hAnsi="宋体" w:eastAsia="宋体" w:cs="宋体"/>
                <w:i w:val="0"/>
                <w:iCs w:val="0"/>
                <w:color w:val="000000"/>
                <w:sz w:val="16"/>
                <w:szCs w:val="16"/>
                <w:u w:val="none"/>
              </w:rPr>
            </w:pPr>
          </w:p>
        </w:tc>
      </w:tr>
      <w:tr w14:paraId="25D2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11A8A3BF">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16</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043ADAB2">
            <w:pPr>
              <w:keepNext w:val="0"/>
              <w:keepLines w:val="0"/>
              <w:widowControl/>
              <w:suppressLineNumbers w:val="0"/>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青海同德农村商业银行股份有限公司所拥有的固定资产-青EA2961车辆公开转让</w:t>
            </w:r>
          </w:p>
        </w:tc>
        <w:tc>
          <w:tcPr>
            <w:tcW w:w="619" w:type="pct"/>
            <w:tcBorders>
              <w:top w:val="single" w:color="000000" w:sz="4" w:space="0"/>
              <w:left w:val="nil"/>
              <w:bottom w:val="nil"/>
              <w:right w:val="single" w:color="000000" w:sz="4" w:space="0"/>
            </w:tcBorders>
            <w:shd w:val="clear" w:color="auto" w:fill="auto"/>
            <w:vAlign w:val="center"/>
          </w:tcPr>
          <w:p w14:paraId="7C4067F0">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青海同德农村商业银行股份有限公司</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2A61BAD8">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国资</w:t>
            </w:r>
          </w:p>
        </w:tc>
        <w:tc>
          <w:tcPr>
            <w:tcW w:w="291" w:type="pct"/>
            <w:tcBorders>
              <w:top w:val="single" w:color="000000" w:sz="4" w:space="0"/>
              <w:left w:val="nil"/>
              <w:bottom w:val="nil"/>
              <w:right w:val="single" w:color="000000" w:sz="4" w:space="0"/>
            </w:tcBorders>
            <w:shd w:val="clear" w:color="auto" w:fill="auto"/>
            <w:vAlign w:val="center"/>
          </w:tcPr>
          <w:p w14:paraId="21F06794">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BE6DFF7">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26500.00 </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1047B437">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37000.00 </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773AEC30">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10500.00 </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1FACB2FC">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39.62%</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057EA3BB">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周秀香</w:t>
            </w:r>
          </w:p>
        </w:tc>
        <w:tc>
          <w:tcPr>
            <w:tcW w:w="488" w:type="pct"/>
            <w:tcBorders>
              <w:top w:val="single" w:color="000000" w:sz="4" w:space="0"/>
              <w:left w:val="nil"/>
              <w:bottom w:val="nil"/>
              <w:right w:val="single" w:color="000000" w:sz="4" w:space="0"/>
            </w:tcBorders>
            <w:shd w:val="clear" w:color="auto" w:fill="auto"/>
            <w:vAlign w:val="center"/>
          </w:tcPr>
          <w:p w14:paraId="7387E2B0">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2025年9月2日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59E5171F">
            <w:pPr>
              <w:jc w:val="center"/>
              <w:rPr>
                <w:rFonts w:hint="eastAsia" w:ascii="宋体" w:hAnsi="宋体" w:eastAsia="宋体" w:cs="宋体"/>
                <w:i w:val="0"/>
                <w:iCs w:val="0"/>
                <w:color w:val="000000"/>
                <w:sz w:val="16"/>
                <w:szCs w:val="16"/>
                <w:u w:val="none"/>
              </w:rPr>
            </w:pPr>
          </w:p>
        </w:tc>
      </w:tr>
      <w:tr w14:paraId="34ED5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38B6A001">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17</w:t>
            </w: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3CE9EE1C">
            <w:pPr>
              <w:keepNext w:val="0"/>
              <w:keepLines w:val="0"/>
              <w:widowControl/>
              <w:suppressLineNumbers w:val="0"/>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中国银行股份有限公司青海省分行所属拟进行资产处置所涉及的4辆车公开转让</w:t>
            </w:r>
          </w:p>
        </w:tc>
        <w:tc>
          <w:tcPr>
            <w:tcW w:w="619" w:type="pct"/>
            <w:tcBorders>
              <w:top w:val="single" w:color="000000" w:sz="4" w:space="0"/>
              <w:left w:val="nil"/>
              <w:bottom w:val="nil"/>
              <w:right w:val="single" w:color="000000" w:sz="4" w:space="0"/>
            </w:tcBorders>
            <w:shd w:val="clear" w:color="auto" w:fill="auto"/>
            <w:vAlign w:val="center"/>
          </w:tcPr>
          <w:p w14:paraId="02369B39">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中国银行股份有限公司青海省分行</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3C4C50E8">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央企</w:t>
            </w:r>
          </w:p>
        </w:tc>
        <w:tc>
          <w:tcPr>
            <w:tcW w:w="291" w:type="pct"/>
            <w:tcBorders>
              <w:top w:val="single" w:color="000000" w:sz="4" w:space="0"/>
              <w:left w:val="nil"/>
              <w:bottom w:val="nil"/>
              <w:right w:val="single" w:color="000000" w:sz="4" w:space="0"/>
            </w:tcBorders>
            <w:shd w:val="clear" w:color="auto" w:fill="auto"/>
            <w:vAlign w:val="center"/>
          </w:tcPr>
          <w:p w14:paraId="43361434">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车辆</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0A7E7BE">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64100.00 </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77896427">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67600.00 </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4D5C3BFC">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 xml:space="preserve">3500.00 </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3B6541EE">
            <w:pPr>
              <w:keepNext w:val="0"/>
              <w:keepLines w:val="0"/>
              <w:widowControl/>
              <w:suppressLineNumbers w:val="0"/>
              <w:jc w:val="righ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5.46%</w:t>
            </w:r>
          </w:p>
        </w:tc>
        <w:tc>
          <w:tcPr>
            <w:tcW w:w="416" w:type="pct"/>
            <w:tcBorders>
              <w:top w:val="single" w:color="000000" w:sz="4" w:space="0"/>
              <w:left w:val="single" w:color="000000" w:sz="4" w:space="0"/>
              <w:bottom w:val="nil"/>
              <w:right w:val="single" w:color="000000" w:sz="4" w:space="0"/>
            </w:tcBorders>
            <w:shd w:val="clear" w:color="auto" w:fill="auto"/>
            <w:vAlign w:val="center"/>
          </w:tcPr>
          <w:p w14:paraId="13AFAC23">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成都亿东达二手车销售有限公司</w:t>
            </w:r>
          </w:p>
        </w:tc>
        <w:tc>
          <w:tcPr>
            <w:tcW w:w="488" w:type="pct"/>
            <w:tcBorders>
              <w:top w:val="single" w:color="000000" w:sz="4" w:space="0"/>
              <w:left w:val="nil"/>
              <w:bottom w:val="nil"/>
              <w:right w:val="single" w:color="000000" w:sz="4" w:space="0"/>
            </w:tcBorders>
            <w:shd w:val="clear" w:color="auto" w:fill="auto"/>
            <w:vAlign w:val="center"/>
          </w:tcPr>
          <w:p w14:paraId="6B3BE536">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2025年10月20日</w:t>
            </w:r>
          </w:p>
        </w:tc>
        <w:tc>
          <w:tcPr>
            <w:tcW w:w="239" w:type="pct"/>
            <w:tcBorders>
              <w:top w:val="single" w:color="000000" w:sz="4" w:space="0"/>
              <w:left w:val="single" w:color="000000" w:sz="4" w:space="0"/>
              <w:bottom w:val="nil"/>
              <w:right w:val="single" w:color="000000" w:sz="4" w:space="0"/>
            </w:tcBorders>
            <w:shd w:val="clear" w:color="auto" w:fill="auto"/>
            <w:vAlign w:val="center"/>
          </w:tcPr>
          <w:p w14:paraId="4AAAC580">
            <w:pPr>
              <w:jc w:val="center"/>
              <w:rPr>
                <w:rFonts w:hint="eastAsia" w:ascii="宋体" w:hAnsi="宋体" w:eastAsia="宋体" w:cs="宋体"/>
                <w:i w:val="0"/>
                <w:iCs w:val="0"/>
                <w:color w:val="000000"/>
                <w:sz w:val="16"/>
                <w:szCs w:val="16"/>
                <w:u w:val="none"/>
              </w:rPr>
            </w:pPr>
          </w:p>
        </w:tc>
      </w:tr>
      <w:tr w14:paraId="50E7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 w:type="pct"/>
            <w:tcBorders>
              <w:top w:val="single" w:color="000000" w:sz="4" w:space="0"/>
              <w:left w:val="single" w:color="000000" w:sz="4" w:space="0"/>
              <w:bottom w:val="nil"/>
              <w:right w:val="single" w:color="000000" w:sz="4" w:space="0"/>
            </w:tcBorders>
            <w:shd w:val="clear" w:color="auto" w:fill="auto"/>
            <w:vAlign w:val="center"/>
          </w:tcPr>
          <w:p w14:paraId="2FEB318E">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p>
        </w:tc>
        <w:tc>
          <w:tcPr>
            <w:tcW w:w="1026" w:type="pct"/>
            <w:tcBorders>
              <w:top w:val="single" w:color="000000" w:sz="4" w:space="0"/>
              <w:left w:val="single" w:color="000000" w:sz="4" w:space="0"/>
              <w:bottom w:val="nil"/>
              <w:right w:val="single" w:color="000000" w:sz="4" w:space="0"/>
            </w:tcBorders>
            <w:shd w:val="clear" w:color="auto" w:fill="auto"/>
            <w:vAlign w:val="center"/>
          </w:tcPr>
          <w:p w14:paraId="543688C4">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p>
        </w:tc>
        <w:tc>
          <w:tcPr>
            <w:tcW w:w="619" w:type="pct"/>
            <w:tcBorders>
              <w:top w:val="single" w:color="000000" w:sz="4" w:space="0"/>
              <w:left w:val="nil"/>
              <w:bottom w:val="nil"/>
              <w:right w:val="single" w:color="000000" w:sz="4" w:space="0"/>
            </w:tcBorders>
            <w:shd w:val="clear" w:color="auto" w:fill="auto"/>
            <w:vAlign w:val="center"/>
          </w:tcPr>
          <w:p w14:paraId="1A7A440D">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p>
        </w:tc>
        <w:tc>
          <w:tcPr>
            <w:tcW w:w="313" w:type="pct"/>
            <w:tcBorders>
              <w:top w:val="single" w:color="000000" w:sz="4" w:space="0"/>
              <w:left w:val="single" w:color="000000" w:sz="4" w:space="0"/>
              <w:bottom w:val="nil"/>
              <w:right w:val="single" w:color="000000" w:sz="4" w:space="0"/>
            </w:tcBorders>
            <w:shd w:val="clear" w:color="auto" w:fill="auto"/>
            <w:vAlign w:val="center"/>
          </w:tcPr>
          <w:p w14:paraId="4076EB61">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p>
        </w:tc>
        <w:tc>
          <w:tcPr>
            <w:tcW w:w="291" w:type="pct"/>
            <w:tcBorders>
              <w:top w:val="single" w:color="000000" w:sz="4" w:space="0"/>
              <w:left w:val="nil"/>
              <w:bottom w:val="nil"/>
              <w:right w:val="single" w:color="000000" w:sz="4" w:space="0"/>
            </w:tcBorders>
            <w:shd w:val="clear" w:color="auto" w:fill="auto"/>
            <w:vAlign w:val="center"/>
          </w:tcPr>
          <w:p w14:paraId="01185A27">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3227CAE">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p>
        </w:tc>
        <w:tc>
          <w:tcPr>
            <w:tcW w:w="397" w:type="pct"/>
            <w:tcBorders>
              <w:top w:val="single" w:color="000000" w:sz="4" w:space="0"/>
              <w:left w:val="single" w:color="000000" w:sz="4" w:space="0"/>
              <w:bottom w:val="nil"/>
              <w:right w:val="single" w:color="000000" w:sz="4" w:space="0"/>
            </w:tcBorders>
            <w:shd w:val="clear" w:color="auto" w:fill="auto"/>
            <w:vAlign w:val="center"/>
          </w:tcPr>
          <w:p w14:paraId="4C089825">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p>
        </w:tc>
        <w:tc>
          <w:tcPr>
            <w:tcW w:w="380" w:type="pct"/>
            <w:tcBorders>
              <w:top w:val="single" w:color="000000" w:sz="4" w:space="0"/>
              <w:left w:val="single" w:color="000000" w:sz="4" w:space="0"/>
              <w:bottom w:val="nil"/>
              <w:right w:val="single" w:color="000000" w:sz="4" w:space="0"/>
            </w:tcBorders>
            <w:shd w:val="clear" w:color="auto" w:fill="auto"/>
            <w:vAlign w:val="center"/>
          </w:tcPr>
          <w:p w14:paraId="4A477433">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p>
        </w:tc>
        <w:tc>
          <w:tcPr>
            <w:tcW w:w="309" w:type="pct"/>
            <w:tcBorders>
              <w:top w:val="single" w:color="000000" w:sz="4" w:space="0"/>
              <w:left w:val="single" w:color="000000" w:sz="4" w:space="0"/>
              <w:bottom w:val="nil"/>
              <w:right w:val="single" w:color="000000" w:sz="4" w:space="0"/>
            </w:tcBorders>
            <w:shd w:val="clear" w:color="auto" w:fill="auto"/>
            <w:vAlign w:val="center"/>
          </w:tcPr>
          <w:p w14:paraId="7AEF9C9B">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p>
        </w:tc>
        <w:tc>
          <w:tcPr>
            <w:tcW w:w="416" w:type="pct"/>
            <w:tcBorders>
              <w:top w:val="single" w:color="000000" w:sz="4" w:space="0"/>
              <w:left w:val="single" w:color="000000" w:sz="4" w:space="0"/>
              <w:bottom w:val="nil"/>
              <w:right w:val="single" w:color="000000" w:sz="4" w:space="0"/>
            </w:tcBorders>
            <w:shd w:val="clear" w:color="auto" w:fill="auto"/>
            <w:vAlign w:val="center"/>
          </w:tcPr>
          <w:p w14:paraId="55CD902A">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p>
        </w:tc>
        <w:tc>
          <w:tcPr>
            <w:tcW w:w="488" w:type="pct"/>
            <w:tcBorders>
              <w:top w:val="single" w:color="000000" w:sz="4" w:space="0"/>
              <w:left w:val="nil"/>
              <w:bottom w:val="nil"/>
              <w:right w:val="single" w:color="000000" w:sz="4" w:space="0"/>
            </w:tcBorders>
            <w:shd w:val="clear" w:color="auto" w:fill="auto"/>
            <w:vAlign w:val="center"/>
          </w:tcPr>
          <w:p w14:paraId="2F8B64A3">
            <w:pPr>
              <w:keepNext w:val="0"/>
              <w:keepLines w:val="0"/>
              <w:widowControl/>
              <w:suppressLineNumbers w:val="0"/>
              <w:jc w:val="center"/>
              <w:textAlignment w:val="center"/>
              <w:rPr>
                <w:rFonts w:hint="eastAsia" w:ascii="宋体" w:hAnsi="宋体" w:eastAsia="宋体" w:cs="宋体"/>
                <w:b w:val="0"/>
                <w:bCs w:val="0"/>
                <w:i w:val="0"/>
                <w:iCs w:val="0"/>
                <w:color w:val="auto"/>
                <w:kern w:val="0"/>
                <w:sz w:val="16"/>
                <w:szCs w:val="16"/>
                <w:u w:val="none"/>
                <w:lang w:val="en-US" w:eastAsia="zh-CN" w:bidi="ar"/>
              </w:rPr>
            </w:pPr>
          </w:p>
        </w:tc>
        <w:tc>
          <w:tcPr>
            <w:tcW w:w="239" w:type="pct"/>
            <w:tcBorders>
              <w:top w:val="single" w:color="000000" w:sz="4" w:space="0"/>
              <w:left w:val="single" w:color="000000" w:sz="4" w:space="0"/>
              <w:bottom w:val="nil"/>
              <w:right w:val="single" w:color="000000" w:sz="4" w:space="0"/>
            </w:tcBorders>
            <w:shd w:val="clear" w:color="auto" w:fill="auto"/>
            <w:vAlign w:val="center"/>
          </w:tcPr>
          <w:p w14:paraId="08C88466">
            <w:pPr>
              <w:jc w:val="center"/>
              <w:rPr>
                <w:rFonts w:hint="eastAsia" w:ascii="宋体" w:hAnsi="宋体" w:eastAsia="宋体" w:cs="宋体"/>
                <w:i w:val="0"/>
                <w:iCs w:val="0"/>
                <w:color w:val="000000"/>
                <w:sz w:val="16"/>
                <w:szCs w:val="16"/>
                <w:u w:val="none"/>
              </w:rPr>
            </w:pPr>
          </w:p>
        </w:tc>
      </w:tr>
      <w:tr w14:paraId="0EEC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F30F">
            <w:pPr>
              <w:jc w:val="center"/>
              <w:rPr>
                <w:rFonts w:hint="eastAsia" w:ascii="宋体" w:hAnsi="宋体" w:eastAsia="宋体" w:cs="宋体"/>
                <w:b w:val="0"/>
                <w:bCs w:val="0"/>
                <w:i w:val="0"/>
                <w:iCs w:val="0"/>
                <w:color w:val="auto"/>
                <w:sz w:val="16"/>
                <w:szCs w:val="16"/>
                <w:u w:val="none"/>
              </w:rPr>
            </w:pP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A099">
            <w:pPr>
              <w:jc w:val="center"/>
              <w:rPr>
                <w:rFonts w:hint="eastAsia" w:ascii="宋体" w:hAnsi="宋体" w:eastAsia="宋体" w:cs="宋体"/>
                <w:b w:val="0"/>
                <w:bCs w:val="0"/>
                <w:i w:val="0"/>
                <w:iCs w:val="0"/>
                <w:color w:val="auto"/>
                <w:sz w:val="16"/>
                <w:szCs w:val="16"/>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465A">
            <w:pPr>
              <w:jc w:val="center"/>
              <w:rPr>
                <w:rFonts w:hint="eastAsia" w:ascii="宋体" w:hAnsi="宋体" w:eastAsia="宋体" w:cs="宋体"/>
                <w:b w:val="0"/>
                <w:bCs w:val="0"/>
                <w:i w:val="0"/>
                <w:iCs w:val="0"/>
                <w:color w:val="auto"/>
                <w:sz w:val="16"/>
                <w:szCs w:val="16"/>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942B">
            <w:pPr>
              <w:jc w:val="center"/>
              <w:rPr>
                <w:rFonts w:hint="eastAsia" w:ascii="宋体" w:hAnsi="宋体" w:eastAsia="宋体" w:cs="宋体"/>
                <w:b w:val="0"/>
                <w:bCs w:val="0"/>
                <w:i w:val="0"/>
                <w:iCs w:val="0"/>
                <w:color w:val="auto"/>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B699">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合计</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9C1E">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2506700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5B0E">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3775700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7739">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1269000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F3C4">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51%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8542">
            <w:pPr>
              <w:jc w:val="center"/>
              <w:rPr>
                <w:rFonts w:hint="eastAsia" w:ascii="宋体" w:hAnsi="宋体" w:eastAsia="宋体" w:cs="宋体"/>
                <w:b w:val="0"/>
                <w:bCs w:val="0"/>
                <w:i w:val="0"/>
                <w:iCs w:val="0"/>
                <w:color w:val="auto"/>
                <w:sz w:val="16"/>
                <w:szCs w:val="16"/>
                <w:u w:val="none"/>
              </w:rPr>
            </w:pPr>
            <w:bookmarkStart w:id="0" w:name="_GoBack"/>
            <w:bookmarkEnd w:id="0"/>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6806">
            <w:pPr>
              <w:jc w:val="center"/>
              <w:rPr>
                <w:rFonts w:hint="eastAsia" w:ascii="宋体" w:hAnsi="宋体" w:eastAsia="宋体" w:cs="宋体"/>
                <w:b w:val="0"/>
                <w:bCs w:val="0"/>
                <w:i w:val="0"/>
                <w:iCs w:val="0"/>
                <w:color w:val="auto"/>
                <w:sz w:val="16"/>
                <w:szCs w:val="16"/>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136E">
            <w:pPr>
              <w:jc w:val="center"/>
              <w:rPr>
                <w:rFonts w:hint="eastAsia" w:ascii="宋体" w:hAnsi="宋体" w:eastAsia="宋体" w:cs="宋体"/>
                <w:i w:val="0"/>
                <w:iCs w:val="0"/>
                <w:color w:val="000000"/>
                <w:sz w:val="16"/>
                <w:szCs w:val="16"/>
                <w:u w:val="none"/>
              </w:rPr>
            </w:pPr>
          </w:p>
        </w:tc>
      </w:tr>
    </w:tbl>
    <w:p w14:paraId="5832710C">
      <w:pPr>
        <w:rPr>
          <w:rFonts w:hint="eastAsia"/>
          <w:lang w:eastAsia="zh-CN"/>
        </w:rPr>
      </w:pPr>
    </w:p>
    <w:p w14:paraId="7ACB0B04">
      <w:pPr>
        <w:rPr>
          <w:rFonts w:hint="eastAsia"/>
          <w:lang w:eastAsia="zh-CN"/>
        </w:rPr>
      </w:pPr>
    </w:p>
    <w:p w14:paraId="344E6F7F">
      <w:pPr>
        <w:rPr>
          <w:rFonts w:hint="eastAsia"/>
          <w:lang w:eastAsia="zh-CN"/>
        </w:rPr>
      </w:pPr>
    </w:p>
    <w:p w14:paraId="072388FB">
      <w:pPr>
        <w:rPr>
          <w:rFonts w:hint="eastAsia"/>
          <w:lang w:eastAsia="zh-CN"/>
        </w:rPr>
      </w:pPr>
    </w:p>
    <w:sectPr>
      <w:pgSz w:w="16838" w:h="11906" w:orient="landscape"/>
      <w:pgMar w:top="850" w:right="567" w:bottom="85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31515"/>
    <w:rsid w:val="03F3591C"/>
    <w:rsid w:val="06F053F1"/>
    <w:rsid w:val="0C731515"/>
    <w:rsid w:val="12B32451"/>
    <w:rsid w:val="18C92BED"/>
    <w:rsid w:val="27857F96"/>
    <w:rsid w:val="2FA2676D"/>
    <w:rsid w:val="30451C9D"/>
    <w:rsid w:val="31E33FB1"/>
    <w:rsid w:val="32385EF0"/>
    <w:rsid w:val="399D5C99"/>
    <w:rsid w:val="3CC75F3D"/>
    <w:rsid w:val="41040C80"/>
    <w:rsid w:val="45935775"/>
    <w:rsid w:val="50163BCC"/>
    <w:rsid w:val="535A142D"/>
    <w:rsid w:val="549B60D8"/>
    <w:rsid w:val="59D31576"/>
    <w:rsid w:val="5C486E37"/>
    <w:rsid w:val="5D1F4CC8"/>
    <w:rsid w:val="5E6D2D7C"/>
    <w:rsid w:val="63EB5060"/>
    <w:rsid w:val="65C254A1"/>
    <w:rsid w:val="68CC7B5E"/>
    <w:rsid w:val="7822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ascii="Arial" w:hAnsi="Arial" w:cs="Arial"/>
      <w:color w:val="000000"/>
      <w:sz w:val="18"/>
      <w:szCs w:val="18"/>
      <w:u w:val="none"/>
    </w:rPr>
  </w:style>
  <w:style w:type="character" w:customStyle="1" w:styleId="5">
    <w:name w:val="font31"/>
    <w:basedOn w:val="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853</Words>
  <Characters>1239</Characters>
  <Lines>0</Lines>
  <Paragraphs>0</Paragraphs>
  <TotalTime>5</TotalTime>
  <ScaleCrop>false</ScaleCrop>
  <LinksUpToDate>false</LinksUpToDate>
  <CharactersWithSpaces>1251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2025-06-23T07:00:00Z</dcterms:created>
  <dc:creator>瑜皓</dc:creator>
  <cp:lastModifiedBy>space</cp:lastModifiedBy>
  <dcterms:modified xsi:type="dcterms:W3CDTF">2026-03-02T23:41:39Z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A981AE096C2C4732940AD5BA9164F6AC_13</vt:lpwstr>
  </property>
  <property fmtid="{D5CDD505-2E9C-101B-9397-08002B2CF9AE}" pid="4" name="KSOTemplateDocerSaveRecord">
    <vt:lpwstr>eyJoZGlkIjoiM2FmZjAxYzZiNzEyNDljOTM5MGFjNWExOWVkMTFhODMiLCJ1c2VySWQiOiI1MTk2MDM5OTcifQ==</vt:lpwstr>
  </property>
</Properties>
</file>